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3449C" w14:textId="12D21CE4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 xml:space="preserve">Příloha č. </w:t>
      </w:r>
      <w:r w:rsidR="00BD5E3E">
        <w:rPr>
          <w:b/>
          <w:sz w:val="28"/>
          <w:lang w:eastAsia="cs-CZ"/>
        </w:rPr>
        <w:t>2</w:t>
      </w:r>
      <w:r w:rsidRPr="002512C7">
        <w:rPr>
          <w:b/>
          <w:sz w:val="28"/>
          <w:lang w:eastAsia="cs-CZ"/>
        </w:rPr>
        <w:t xml:space="preserve"> </w:t>
      </w:r>
      <w:r w:rsidR="00BD5E3E">
        <w:rPr>
          <w:b/>
          <w:sz w:val="28"/>
          <w:lang w:eastAsia="cs-CZ"/>
        </w:rPr>
        <w:t>dokumentace zadávacího řízení</w:t>
      </w:r>
    </w:p>
    <w:p w14:paraId="2D9BD3B0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4E14D78F" w14:textId="77777777"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Pr="002512C7">
        <w:rPr>
          <w:b/>
          <w:sz w:val="28"/>
          <w:lang w:eastAsia="cs-CZ"/>
        </w:rPr>
        <w:t xml:space="preserve"> prohlášení </w:t>
      </w:r>
      <w:r w:rsidR="002512C7" w:rsidRPr="002512C7">
        <w:rPr>
          <w:b/>
          <w:sz w:val="28"/>
          <w:lang w:eastAsia="cs-CZ"/>
        </w:rPr>
        <w:t xml:space="preserve">o </w:t>
      </w:r>
      <w:r w:rsidR="00C6348F">
        <w:rPr>
          <w:b/>
          <w:sz w:val="28"/>
          <w:lang w:eastAsia="cs-CZ"/>
        </w:rPr>
        <w:t>způsobilosti a</w:t>
      </w:r>
      <w:r w:rsidR="00580EC1">
        <w:rPr>
          <w:b/>
          <w:sz w:val="28"/>
          <w:lang w:eastAsia="cs-CZ"/>
        </w:rPr>
        <w:t xml:space="preserve"> kvalifikaci</w:t>
      </w:r>
    </w:p>
    <w:p w14:paraId="109E73E0" w14:textId="77777777"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kvalifikaci</w:t>
      </w:r>
    </w:p>
    <w:p w14:paraId="29D01392" w14:textId="1A26D528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9E2C37" w:rsidRPr="005E0C78">
        <w:rPr>
          <w:b/>
          <w:highlight w:val="cyan"/>
          <w:lang w:eastAsia="cs-CZ"/>
        </w:rPr>
        <w:fldChar w:fldCharType="begin"/>
      </w:r>
      <w:r w:rsidRPr="005E0C78">
        <w:rPr>
          <w:b/>
          <w:highlight w:val="cyan"/>
          <w:lang w:eastAsia="cs-CZ"/>
        </w:rPr>
        <w:instrText xml:space="preserve"> MACROBUTTON  AcceptConflict "[doplní účastník]" </w:instrText>
      </w:r>
      <w:r w:rsidR="009E2C37" w:rsidRPr="005E0C78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B22DBC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jako účastník zadávacího řízení veřejné zakázky</w:t>
      </w:r>
      <w:r w:rsidR="00F06188"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BD5E3E" w:rsidRPr="00BD5E3E">
        <w:rPr>
          <w:rFonts w:asciiTheme="minorHAnsi" w:eastAsia="Times New Roman" w:hAnsiTheme="minorHAnsi"/>
          <w:b/>
          <w:szCs w:val="24"/>
          <w:lang w:eastAsia="cs-CZ"/>
        </w:rPr>
        <w:t>Modernizace gastroprovozu při SŠ Čichnova – výměna vzduchotechniky a související stavební práce</w:t>
      </w:r>
      <w:r w:rsidRPr="002512C7">
        <w:rPr>
          <w:lang w:eastAsia="cs-CZ"/>
        </w:rPr>
        <w:t>, tímto v souladu s § 53 zákona č. 134/2016 Sb., o zadávání veřejných zakázek</w:t>
      </w:r>
      <w:r w:rsidR="001A524D"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“)</w:t>
      </w:r>
      <w:r w:rsidR="001A524D">
        <w:rPr>
          <w:lang w:eastAsia="cs-CZ"/>
        </w:rPr>
        <w:t>,</w:t>
      </w:r>
      <w:r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>podmínky způsobilosti a</w:t>
      </w:r>
      <w:r w:rsidR="00BD5E3E">
        <w:rPr>
          <w:lang w:eastAsia="cs-CZ"/>
        </w:rPr>
        <w:t> </w:t>
      </w:r>
      <w:r w:rsidR="00180B8E">
        <w:rPr>
          <w:lang w:eastAsia="cs-CZ"/>
        </w:rPr>
        <w:t>kvalifikaci požadovanou zákonem a </w:t>
      </w:r>
      <w:r w:rsidR="00580EC1">
        <w:rPr>
          <w:lang w:eastAsia="cs-CZ"/>
        </w:rPr>
        <w:t>zadávací dokumentací.</w:t>
      </w:r>
    </w:p>
    <w:p w14:paraId="2E8B8E8C" w14:textId="77777777" w:rsidR="000174AD" w:rsidRDefault="000174AD" w:rsidP="000174AD">
      <w:pPr>
        <w:pStyle w:val="2margrubrika"/>
        <w:rPr>
          <w:lang w:eastAsia="cs-CZ"/>
        </w:rPr>
      </w:pPr>
      <w:r w:rsidRPr="0082042E">
        <w:rPr>
          <w:lang w:eastAsia="cs-CZ"/>
        </w:rPr>
        <w:t>Základní způsobilost</w:t>
      </w:r>
    </w:p>
    <w:p w14:paraId="3AE867C7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092E34">
        <w:t>:</w:t>
      </w:r>
    </w:p>
    <w:p w14:paraId="00E20BBF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7AE958AD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64FBF130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060AC0F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07B58B54" w14:textId="77777777" w:rsidR="000174AD" w:rsidRPr="002512C7" w:rsidRDefault="000174AD" w:rsidP="000174AD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5AAEBAC1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C3F6284" w14:textId="77777777" w:rsidR="00D045F7" w:rsidRDefault="00D045F7" w:rsidP="00D045F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 zároveň</w:t>
      </w:r>
    </w:p>
    <w:p w14:paraId="26B34B14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4754121C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F479FD3" w14:textId="77777777" w:rsidR="00D045F7" w:rsidRDefault="00D045F7" w:rsidP="00D045F7">
      <w:pPr>
        <w:pStyle w:val="3seznam"/>
        <w:numPr>
          <w:ilvl w:val="2"/>
          <w:numId w:val="18"/>
        </w:numPr>
      </w:pPr>
      <w:r>
        <w:t>tato právnická osoba,</w:t>
      </w:r>
    </w:p>
    <w:p w14:paraId="79CB51D1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 a</w:t>
      </w:r>
    </w:p>
    <w:p w14:paraId="080EBBFC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84E6C2B" w14:textId="77777777" w:rsidR="00D045F7" w:rsidRDefault="00D045F7" w:rsidP="00D045F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3987B3F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7BBD009E" w14:textId="77777777" w:rsidR="00D045F7" w:rsidRDefault="00D045F7" w:rsidP="00D045F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1CCD9A59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16A70002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1FB7FEA2" w14:textId="77777777" w:rsidR="000174AD" w:rsidRDefault="00D045F7" w:rsidP="00D045F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70B03F47" w14:textId="77777777" w:rsidR="000174AD" w:rsidRDefault="000174AD" w:rsidP="000174AD">
      <w:pPr>
        <w:pStyle w:val="2margrubrika"/>
      </w:pPr>
      <w:r w:rsidRPr="00E85837">
        <w:t>Profesní způsobilost</w:t>
      </w:r>
    </w:p>
    <w:p w14:paraId="34786A00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665501">
        <w:t>:</w:t>
      </w:r>
    </w:p>
    <w:p w14:paraId="0A87485C" w14:textId="77777777" w:rsidR="000174AD" w:rsidRDefault="000174AD" w:rsidP="000174AD">
      <w:pPr>
        <w:pStyle w:val="3seznam"/>
        <w:numPr>
          <w:ilvl w:val="2"/>
          <w:numId w:val="12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036F5675" w14:textId="77777777" w:rsidR="00BD5E3E" w:rsidRPr="00EC6D1F" w:rsidRDefault="00BD5E3E" w:rsidP="00BD5E3E">
      <w:pPr>
        <w:pStyle w:val="2nesltext"/>
        <w:keepNext/>
      </w:pPr>
      <w:r w:rsidRPr="00EC6D1F">
        <w:t>Ve vztahu k </w:t>
      </w:r>
      <w:r w:rsidRPr="00EC6D1F">
        <w:rPr>
          <w:b/>
        </w:rPr>
        <w:t>profesní způsobilosti</w:t>
      </w:r>
      <w:r w:rsidRPr="00EC6D1F">
        <w:t xml:space="preserve"> </w:t>
      </w:r>
      <w:r w:rsidRPr="00EC6D1F">
        <w:rPr>
          <w:b/>
        </w:rPr>
        <w:t>podle § 77 odst. 2 písm. a) zákona</w:t>
      </w:r>
      <w:r w:rsidRPr="00EC6D1F">
        <w:t xml:space="preserve"> </w:t>
      </w:r>
      <w:r w:rsidRPr="00EC6D1F">
        <w:rPr>
          <w:lang w:eastAsia="cs-CZ"/>
        </w:rPr>
        <w:t xml:space="preserve">účastník zadávacího řízení </w:t>
      </w:r>
      <w:r w:rsidRPr="00EC6D1F">
        <w:t>prohlašuje, že:</w:t>
      </w:r>
    </w:p>
    <w:p w14:paraId="61547449" w14:textId="77777777" w:rsidR="00BD5E3E" w:rsidRPr="00EC6D1F" w:rsidRDefault="00BD5E3E" w:rsidP="00BD5E3E">
      <w:pPr>
        <w:pStyle w:val="3seznam"/>
        <w:keepNext/>
        <w:numPr>
          <w:ilvl w:val="2"/>
          <w:numId w:val="20"/>
        </w:numPr>
      </w:pPr>
      <w:r w:rsidRPr="00EC6D1F">
        <w:t>je oprávněn podnikat v rozsahu odpovídajícímu předmětu veřejné zakázky, pokud jiné právní předpisy takové oprávnění vyžadují, tj. že má:</w:t>
      </w:r>
    </w:p>
    <w:p w14:paraId="7FFDEDAE" w14:textId="77777777" w:rsidR="00BD5E3E" w:rsidRPr="00FB3881" w:rsidRDefault="00BD5E3E" w:rsidP="00BD5E3E">
      <w:pPr>
        <w:pStyle w:val="3seznam"/>
        <w:numPr>
          <w:ilvl w:val="0"/>
          <w:numId w:val="0"/>
        </w:numPr>
        <w:ind w:left="709"/>
      </w:pPr>
      <w:r w:rsidRPr="00EC6D1F">
        <w:rPr>
          <w:b/>
        </w:rPr>
        <w:t>příslušné živnostenské oprávnění či jiné oprávnění</w:t>
      </w:r>
      <w:r w:rsidRPr="00FB3881">
        <w:t>, a to alespoň pro živnosti nebo činnosti:</w:t>
      </w:r>
    </w:p>
    <w:p w14:paraId="4B943242" w14:textId="77777777" w:rsidR="00BD5E3E" w:rsidRPr="00FB3881" w:rsidRDefault="00BD5E3E" w:rsidP="00BD5E3E">
      <w:pPr>
        <w:pStyle w:val="4seznam"/>
        <w:numPr>
          <w:ilvl w:val="3"/>
          <w:numId w:val="9"/>
        </w:numPr>
        <w:spacing w:before="120" w:after="120"/>
        <w:contextualSpacing w:val="0"/>
      </w:pPr>
      <w:bookmarkStart w:id="3" w:name="_Hlk162949837"/>
      <w:r w:rsidRPr="00EC6D1F">
        <w:rPr>
          <w:b/>
        </w:rPr>
        <w:t>Provádění staveb, jejich změn a odstraňování</w:t>
      </w:r>
      <w:r>
        <w:t>.</w:t>
      </w:r>
    </w:p>
    <w:bookmarkEnd w:id="3"/>
    <w:p w14:paraId="01BE3B67" w14:textId="0F58E62C" w:rsidR="00BD5E3E" w:rsidRDefault="00BD5E3E" w:rsidP="00BD5E3E">
      <w:pPr>
        <w:pStyle w:val="3seznam"/>
        <w:numPr>
          <w:ilvl w:val="0"/>
          <w:numId w:val="0"/>
        </w:numPr>
        <w:ind w:left="1418"/>
      </w:pPr>
      <w:r w:rsidRPr="00FB3881">
        <w:t>nebo jinou obdobnou živnost nebo činnost odpovídající předmětu veřejné zakázky.</w:t>
      </w:r>
    </w:p>
    <w:p w14:paraId="79681CB0" w14:textId="77777777" w:rsidR="00BD5E3E" w:rsidRPr="00EC6D1F" w:rsidRDefault="00BD5E3E" w:rsidP="00BD5E3E">
      <w:pPr>
        <w:pStyle w:val="2margrubrika"/>
      </w:pPr>
      <w:r w:rsidRPr="00771627">
        <w:t>Technická kvalifikace</w:t>
      </w:r>
    </w:p>
    <w:p w14:paraId="6B5792EB" w14:textId="2046319A" w:rsidR="00BD5E3E" w:rsidRDefault="00BD5E3E" w:rsidP="00BD5E3E">
      <w:pPr>
        <w:pStyle w:val="3seznam"/>
        <w:numPr>
          <w:ilvl w:val="0"/>
          <w:numId w:val="0"/>
        </w:numPr>
      </w:pPr>
      <w:r w:rsidRPr="00EC6D1F">
        <w:t>Ve vztahu k </w:t>
      </w:r>
      <w:r w:rsidRPr="00EC6D1F">
        <w:rPr>
          <w:b/>
        </w:rPr>
        <w:t>technické kvalifikaci</w:t>
      </w:r>
      <w:r w:rsidRPr="00EC6D1F">
        <w:t xml:space="preserve"> </w:t>
      </w:r>
      <w:r w:rsidRPr="00EC6D1F">
        <w:rPr>
          <w:b/>
        </w:rPr>
        <w:t>podle § 79 zákona</w:t>
      </w:r>
      <w:r w:rsidRPr="00EC6D1F">
        <w:t xml:space="preserve"> </w:t>
      </w:r>
      <w:r w:rsidRPr="00EC6D1F">
        <w:rPr>
          <w:lang w:eastAsia="cs-CZ"/>
        </w:rPr>
        <w:t xml:space="preserve">účastník zadávacího řízení </w:t>
      </w:r>
      <w:r w:rsidRPr="00EC6D1F">
        <w:t>prohlašuje, že splňuje všechna kritéria technické kvalifikace požadované zadavatelem</w:t>
      </w:r>
      <w:r>
        <w:t xml:space="preserve"> v čl. 11 dokumentace zadávacího řízení.</w:t>
      </w:r>
    </w:p>
    <w:p w14:paraId="568094A6" w14:textId="77777777"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9E2C3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9E2C37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9E2C3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9E2C37">
        <w:rPr>
          <w:highlight w:val="cyan"/>
          <w:lang w:bidi="en-US"/>
        </w:rPr>
        <w:fldChar w:fldCharType="end"/>
      </w:r>
    </w:p>
    <w:p w14:paraId="6E08A23B" w14:textId="77777777" w:rsidR="003F0A3F" w:rsidRPr="000F6ACF" w:rsidRDefault="003F0A3F" w:rsidP="003F0A3F">
      <w:pPr>
        <w:pStyle w:val="2nesltext"/>
        <w:keepNext/>
        <w:spacing w:before="960" w:after="120"/>
      </w:pPr>
      <w:r w:rsidRPr="000F6ACF">
        <w:t>…………………………………………………..</w:t>
      </w:r>
    </w:p>
    <w:p w14:paraId="5C4497B6" w14:textId="77777777" w:rsidR="003F0A3F" w:rsidRPr="00817B88" w:rsidRDefault="003F0A3F" w:rsidP="003F0A3F">
      <w:pPr>
        <w:pStyle w:val="2nesltext"/>
        <w:keepNext/>
        <w:spacing w:after="120"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1EFCF6AD" w14:textId="4E7CF8B5" w:rsidR="00A66478" w:rsidRPr="000F6ACF" w:rsidRDefault="003F0A3F" w:rsidP="003F0A3F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E5DBB" w14:textId="77777777" w:rsidR="00FD01F2" w:rsidRDefault="00FD01F2">
      <w:pPr>
        <w:spacing w:after="0" w:line="240" w:lineRule="auto"/>
      </w:pPr>
      <w:r>
        <w:separator/>
      </w:r>
    </w:p>
  </w:endnote>
  <w:endnote w:type="continuationSeparator" w:id="0">
    <w:p w14:paraId="7E3174EE" w14:textId="77777777" w:rsidR="00FD01F2" w:rsidRDefault="00FD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20191" w14:textId="77777777" w:rsidR="002512C7" w:rsidRDefault="009E2C3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12D8CA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A2198" w14:textId="389CE744" w:rsidR="002512C7" w:rsidRPr="00D1774D" w:rsidRDefault="006B610E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Dokumentace zadávacího řízení</w:t>
    </w:r>
    <w:r w:rsidR="007976C5">
      <w:rPr>
        <w:rFonts w:ascii="Calibri" w:hAnsi="Calibri"/>
        <w:b/>
        <w:sz w:val="22"/>
        <w:szCs w:val="22"/>
      </w:rPr>
      <w:t xml:space="preserve"> </w:t>
    </w:r>
    <w:r w:rsidR="002512C7" w:rsidRPr="00AE0A4B">
      <w:rPr>
        <w:rFonts w:ascii="Calibri" w:hAnsi="Calibri"/>
        <w:sz w:val="22"/>
        <w:szCs w:val="22"/>
      </w:rPr>
      <w:t>– příloha</w:t>
    </w:r>
    <w:r w:rsidR="002512C7" w:rsidRPr="00D1774D">
      <w:rPr>
        <w:rFonts w:ascii="Calibri" w:hAnsi="Calibri"/>
        <w:sz w:val="22"/>
        <w:szCs w:val="22"/>
      </w:rPr>
      <w:t xml:space="preserve"> č. </w:t>
    </w:r>
    <w:r w:rsidR="00BD5E3E">
      <w:rPr>
        <w:rFonts w:ascii="Calibri" w:hAnsi="Calibri"/>
        <w:sz w:val="22"/>
        <w:szCs w:val="22"/>
      </w:rPr>
      <w:t>2</w:t>
    </w:r>
    <w:r w:rsidR="002512C7">
      <w:rPr>
        <w:rFonts w:ascii="Calibri" w:hAnsi="Calibri"/>
        <w:sz w:val="22"/>
        <w:szCs w:val="22"/>
      </w:rPr>
      <w:tab/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9E2C37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9E2C37" w:rsidRPr="00D1774D">
      <w:rPr>
        <w:rFonts w:ascii="Calibri" w:hAnsi="Calibri"/>
        <w:b/>
        <w:sz w:val="22"/>
        <w:szCs w:val="22"/>
      </w:rPr>
      <w:fldChar w:fldCharType="separate"/>
    </w:r>
    <w:r w:rsidR="0008290C">
      <w:rPr>
        <w:rFonts w:ascii="Calibri" w:hAnsi="Calibri"/>
        <w:b/>
        <w:noProof/>
        <w:sz w:val="22"/>
        <w:szCs w:val="22"/>
      </w:rPr>
      <w:t>1</w:t>
    </w:r>
    <w:r w:rsidR="009E2C37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9E2C37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9E2C37" w:rsidRPr="00D1774D">
      <w:rPr>
        <w:rFonts w:ascii="Calibri" w:hAnsi="Calibri"/>
        <w:b/>
        <w:sz w:val="22"/>
        <w:szCs w:val="22"/>
      </w:rPr>
      <w:fldChar w:fldCharType="separate"/>
    </w:r>
    <w:r w:rsidR="0008290C">
      <w:rPr>
        <w:rFonts w:ascii="Calibri" w:hAnsi="Calibri"/>
        <w:b/>
        <w:noProof/>
        <w:sz w:val="22"/>
        <w:szCs w:val="22"/>
      </w:rPr>
      <w:t>3</w:t>
    </w:r>
    <w:r w:rsidR="009E2C37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F7B3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CDBD" w14:textId="77777777" w:rsidR="00FD01F2" w:rsidRDefault="00FD01F2">
      <w:pPr>
        <w:spacing w:after="0" w:line="240" w:lineRule="auto"/>
      </w:pPr>
      <w:r>
        <w:separator/>
      </w:r>
    </w:p>
  </w:footnote>
  <w:footnote w:type="continuationSeparator" w:id="0">
    <w:p w14:paraId="264E030F" w14:textId="77777777" w:rsidR="00FD01F2" w:rsidRDefault="00FD0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32841794">
    <w:abstractNumId w:val="1"/>
  </w:num>
  <w:num w:numId="2" w16cid:durableId="969239687">
    <w:abstractNumId w:val="1"/>
  </w:num>
  <w:num w:numId="3" w16cid:durableId="1249735366">
    <w:abstractNumId w:val="2"/>
  </w:num>
  <w:num w:numId="4" w16cid:durableId="1052191365">
    <w:abstractNumId w:val="0"/>
  </w:num>
  <w:num w:numId="5" w16cid:durableId="745616028">
    <w:abstractNumId w:val="3"/>
  </w:num>
  <w:num w:numId="6" w16cid:durableId="103230136">
    <w:abstractNumId w:val="1"/>
  </w:num>
  <w:num w:numId="7" w16cid:durableId="1191846042">
    <w:abstractNumId w:val="1"/>
  </w:num>
  <w:num w:numId="8" w16cid:durableId="57021135">
    <w:abstractNumId w:val="1"/>
  </w:num>
  <w:num w:numId="9" w16cid:durableId="887958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529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94744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7200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82065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04265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347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8482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499818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8754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1083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70607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74AD"/>
    <w:rsid w:val="00032137"/>
    <w:rsid w:val="00056FB8"/>
    <w:rsid w:val="0008290C"/>
    <w:rsid w:val="00092E34"/>
    <w:rsid w:val="000D70F6"/>
    <w:rsid w:val="00145A5F"/>
    <w:rsid w:val="00180B8E"/>
    <w:rsid w:val="00187880"/>
    <w:rsid w:val="001A524D"/>
    <w:rsid w:val="00237110"/>
    <w:rsid w:val="002512C7"/>
    <w:rsid w:val="00287B22"/>
    <w:rsid w:val="002912A8"/>
    <w:rsid w:val="00335412"/>
    <w:rsid w:val="00344F91"/>
    <w:rsid w:val="003D6845"/>
    <w:rsid w:val="003F0A3F"/>
    <w:rsid w:val="003F1A44"/>
    <w:rsid w:val="00423407"/>
    <w:rsid w:val="004D2ED5"/>
    <w:rsid w:val="00503056"/>
    <w:rsid w:val="00512C16"/>
    <w:rsid w:val="00571956"/>
    <w:rsid w:val="00576B69"/>
    <w:rsid w:val="00580EC1"/>
    <w:rsid w:val="005D0C54"/>
    <w:rsid w:val="005E0C78"/>
    <w:rsid w:val="00665501"/>
    <w:rsid w:val="006B0C5A"/>
    <w:rsid w:val="006B610E"/>
    <w:rsid w:val="006E1630"/>
    <w:rsid w:val="0074659A"/>
    <w:rsid w:val="0075609D"/>
    <w:rsid w:val="007976C5"/>
    <w:rsid w:val="007B4B32"/>
    <w:rsid w:val="007D78C0"/>
    <w:rsid w:val="007F1DE9"/>
    <w:rsid w:val="007F6434"/>
    <w:rsid w:val="007F7544"/>
    <w:rsid w:val="0082042E"/>
    <w:rsid w:val="00856767"/>
    <w:rsid w:val="00872595"/>
    <w:rsid w:val="008B6ADA"/>
    <w:rsid w:val="008F0BCA"/>
    <w:rsid w:val="00991DEA"/>
    <w:rsid w:val="009A2074"/>
    <w:rsid w:val="009B688D"/>
    <w:rsid w:val="009E2C37"/>
    <w:rsid w:val="00A43CE9"/>
    <w:rsid w:val="00A44748"/>
    <w:rsid w:val="00A66478"/>
    <w:rsid w:val="00A66B4E"/>
    <w:rsid w:val="00A723D1"/>
    <w:rsid w:val="00B22DBC"/>
    <w:rsid w:val="00B649D8"/>
    <w:rsid w:val="00B935D1"/>
    <w:rsid w:val="00BA2ADE"/>
    <w:rsid w:val="00BB024C"/>
    <w:rsid w:val="00BD5E3E"/>
    <w:rsid w:val="00C01084"/>
    <w:rsid w:val="00C26937"/>
    <w:rsid w:val="00C6348F"/>
    <w:rsid w:val="00C96FC6"/>
    <w:rsid w:val="00D045F7"/>
    <w:rsid w:val="00D35BE4"/>
    <w:rsid w:val="00DB2B6E"/>
    <w:rsid w:val="00DF39BC"/>
    <w:rsid w:val="00E33225"/>
    <w:rsid w:val="00E85837"/>
    <w:rsid w:val="00F06188"/>
    <w:rsid w:val="00F30A16"/>
    <w:rsid w:val="00F6612A"/>
    <w:rsid w:val="00F9517F"/>
    <w:rsid w:val="00FD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FCF28"/>
  <w15:docId w15:val="{67D53857-647D-483E-B36D-5265408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2C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link w:val="4seznamChar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character" w:customStyle="1" w:styleId="4seznamChar">
    <w:name w:val="4seznam Char"/>
    <w:basedOn w:val="Standardnpsmoodstavce"/>
    <w:link w:val="4seznam"/>
    <w:rsid w:val="00BD5E3E"/>
    <w:rPr>
      <w:rFonts w:ascii="Calibri" w:eastAsia="Calibri" w:hAnsi="Calibri" w:cs="Times New Roma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566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Tomáš Fučík</cp:lastModifiedBy>
  <cp:revision>35</cp:revision>
  <dcterms:created xsi:type="dcterms:W3CDTF">2016-11-01T12:05:00Z</dcterms:created>
  <dcterms:modified xsi:type="dcterms:W3CDTF">2026-04-15T13:49:00Z</dcterms:modified>
</cp:coreProperties>
</file>